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103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находящийся по адресу: г. Сургут ул. Гагарина д. 9 каб.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Назарова Д.С.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Назаров Д.С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ранее привлекавшийся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3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ст.19.24 КоАП РФ согласно постановлению </w:t>
      </w:r>
      <w:r>
        <w:rPr>
          <w:rStyle w:val="cat-UserDefinedgrp-26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лицом, состоящим под административным надзором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имеет ограничение, возложенное решением </w:t>
      </w:r>
      <w:r>
        <w:rPr>
          <w:rStyle w:val="cat-UserDefinedgrp-27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7"/>
          <w:szCs w:val="27"/>
        </w:rPr>
        <w:t>24.05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Назаров Д.С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7"/>
          <w:szCs w:val="27"/>
        </w:rPr>
        <w:t>признал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полностью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Назарова Д.С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16.06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7"/>
          <w:szCs w:val="27"/>
        </w:rPr>
        <w:t>24.05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объяснение свидетеля;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предупреждения; копия официального предостережения; копия графика прибытия поднадзорного лица; копия заключения о заведении дела административного надзора; копия решения </w:t>
      </w:r>
      <w:r>
        <w:rPr>
          <w:rStyle w:val="cat-UserDefinedgrp-28rplc-2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признательные объяснения </w:t>
      </w:r>
      <w:r>
        <w:rPr>
          <w:rFonts w:ascii="Times New Roman" w:eastAsia="Times New Roman" w:hAnsi="Times New Roman" w:cs="Times New Roman"/>
          <w:sz w:val="27"/>
          <w:szCs w:val="27"/>
        </w:rPr>
        <w:t>Назарова Д.С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Назарова Д.С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Назарова Д.С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35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городской суд через мирового судью судебного участка № 2 Сургутского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103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UserDefinedgrp-28rplc-26">
    <w:name w:val="cat-UserDefined grp-28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